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1" w:rsidRPr="00857561" w:rsidRDefault="00592751" w:rsidP="00592751">
      <w:pPr>
        <w:widowControl w:val="0"/>
        <w:autoSpaceDE w:val="0"/>
        <w:autoSpaceDN w:val="0"/>
        <w:spacing w:before="6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правилах</w:t>
      </w:r>
      <w:r w:rsidRPr="0085756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575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592751" w:rsidRPr="00857561" w:rsidRDefault="00592751" w:rsidP="00592751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575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8575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ГИА:</w:t>
      </w:r>
    </w:p>
    <w:p w:rsidR="004B59D1" w:rsidRPr="004B59D1" w:rsidRDefault="004B59D1" w:rsidP="004B59D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7" w:after="0" w:line="249" w:lineRule="auto"/>
        <w:ind w:right="382" w:hanging="191"/>
        <w:jc w:val="both"/>
        <w:rPr>
          <w:rFonts w:ascii="Times New Roman" w:eastAsia="Times New Roman" w:hAnsi="Times New Roman" w:cs="Times New Roman"/>
          <w:sz w:val="26"/>
        </w:rPr>
      </w:pPr>
      <w:r w:rsidRPr="004B59D1">
        <w:rPr>
          <w:rFonts w:ascii="Times New Roman" w:eastAsia="Times New Roman" w:hAnsi="Times New Roman" w:cs="Times New Roman"/>
          <w:sz w:val="26"/>
        </w:rPr>
        <w:t>В целях обеспечения безопасности, обеспечения порядка и предотвращения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фактов нарушения порядка проведения ГИА пункты проведения экзаменов (ППЭ) могут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быть оборудованы стационарными и (или) переносными металлоискателями, средствами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видеонаблюдения, средствами подавления сигналов подвижной связи по решению органа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исполнительной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власти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субъекта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Российской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Федерации,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осуществляющего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государственное</w:t>
      </w:r>
      <w:r w:rsidRPr="004B59D1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управление</w:t>
      </w:r>
      <w:r w:rsidRPr="004B59D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сфере</w:t>
      </w:r>
      <w:r w:rsidRPr="004B59D1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образования</w:t>
      </w:r>
      <w:r w:rsidRPr="004B59D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(ОИВ).</w:t>
      </w:r>
    </w:p>
    <w:p w:rsidR="004B59D1" w:rsidRPr="004B59D1" w:rsidRDefault="004B59D1" w:rsidP="004B59D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98" w:lineRule="exact"/>
        <w:ind w:left="1749" w:hanging="1607"/>
        <w:jc w:val="both"/>
        <w:rPr>
          <w:rFonts w:ascii="Times New Roman" w:eastAsia="Times New Roman" w:hAnsi="Times New Roman" w:cs="Times New Roman"/>
          <w:sz w:val="26"/>
        </w:rPr>
      </w:pPr>
      <w:r w:rsidRPr="004B59D1">
        <w:rPr>
          <w:rFonts w:ascii="Times New Roman" w:eastAsia="Times New Roman" w:hAnsi="Times New Roman" w:cs="Times New Roman"/>
          <w:sz w:val="26"/>
        </w:rPr>
        <w:t>ГИА</w:t>
      </w:r>
      <w:r w:rsidRPr="004B59D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 всем учебным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предметам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начинается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10.00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местному</w:t>
      </w:r>
      <w:r w:rsidRPr="004B59D1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времени.</w:t>
      </w:r>
    </w:p>
    <w:p w:rsidR="004B59D1" w:rsidRPr="004B59D1" w:rsidRDefault="004B59D1" w:rsidP="004B59D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" w:after="0" w:line="249" w:lineRule="auto"/>
        <w:ind w:left="142" w:right="385" w:firstLine="0"/>
        <w:jc w:val="both"/>
        <w:rPr>
          <w:rFonts w:ascii="Times New Roman" w:eastAsia="Times New Roman" w:hAnsi="Times New Roman" w:cs="Times New Roman"/>
          <w:sz w:val="26"/>
        </w:rPr>
      </w:pPr>
      <w:r w:rsidRPr="004B59D1">
        <w:rPr>
          <w:rFonts w:ascii="Times New Roman" w:eastAsia="Times New Roman" w:hAnsi="Times New Roman" w:cs="Times New Roman"/>
          <w:sz w:val="26"/>
        </w:rPr>
        <w:t>Результаты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экзаменов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каждому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учебному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предмету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утверждаются,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изменяются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(или)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аннулируются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председателем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государственной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экзаменационной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комиссии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субъекта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Российской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Федерации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(ГЭК).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Изменение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результатов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возможно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случае проведения перепроверки экзаменационных работ по решению ОИВ или ГЭК (о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проведении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перепроверки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сообщается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дополнительно),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удовлетворения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апелляции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несогласии с выставленными баллами, поданной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участником экзамена. Аннулирование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результатов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возможно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случае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выявления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нарушений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Порядка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или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удовлетворения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апелляции</w:t>
      </w:r>
      <w:r w:rsidRPr="004B59D1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нарушении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порядка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проведения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экзаменов,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поданной</w:t>
      </w:r>
      <w:r w:rsidRPr="004B59D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участником</w:t>
      </w:r>
      <w:r w:rsidRPr="004B59D1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экзамена.</w:t>
      </w:r>
    </w:p>
    <w:p w:rsidR="004B59D1" w:rsidRPr="004B59D1" w:rsidRDefault="004B59D1" w:rsidP="004B59D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right="389" w:hanging="191"/>
        <w:jc w:val="both"/>
        <w:rPr>
          <w:rFonts w:ascii="Times New Roman" w:eastAsia="Times New Roman" w:hAnsi="Times New Roman" w:cs="Times New Roman"/>
          <w:sz w:val="26"/>
        </w:rPr>
      </w:pPr>
      <w:r w:rsidRPr="004B59D1">
        <w:rPr>
          <w:rFonts w:ascii="Times New Roman" w:eastAsia="Times New Roman" w:hAnsi="Times New Roman" w:cs="Times New Roman"/>
          <w:sz w:val="26"/>
        </w:rPr>
        <w:t>Результаты ГИА признаются удовлетворительными в случае, если участник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ГИА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сдаваемым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учебным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предметам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набрал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минимальное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количество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первичных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баллов,</w:t>
      </w:r>
      <w:r w:rsidRPr="004B59D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определенное</w:t>
      </w:r>
      <w:r w:rsidRPr="004B59D1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ОИВ.</w:t>
      </w:r>
    </w:p>
    <w:p w:rsidR="004B59D1" w:rsidRPr="004B59D1" w:rsidRDefault="004B59D1" w:rsidP="004B59D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9" w:after="0" w:line="249" w:lineRule="auto"/>
        <w:ind w:right="382" w:hanging="191"/>
        <w:jc w:val="both"/>
        <w:rPr>
          <w:rFonts w:ascii="Times New Roman" w:eastAsia="Times New Roman" w:hAnsi="Times New Roman" w:cs="Times New Roman"/>
          <w:sz w:val="26"/>
        </w:rPr>
      </w:pPr>
      <w:r w:rsidRPr="004B59D1">
        <w:rPr>
          <w:rFonts w:ascii="Times New Roman" w:eastAsia="Times New Roman" w:hAnsi="Times New Roman" w:cs="Times New Roman"/>
          <w:sz w:val="26"/>
        </w:rPr>
        <w:t>Результаты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ГИА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течение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одного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рабочего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дня,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следующего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за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днем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получения результатов проверки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экзаменационных работ,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утверждаются председателем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ГЭК.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После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утверждения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результаты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ГИА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течение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одного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рабочего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дня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передаются</w:t>
      </w:r>
      <w:r w:rsidRPr="004B59D1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   образовательные   организации   для   последующего   ознакомления   участников   ГИА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утвержденными</w:t>
      </w:r>
      <w:r w:rsidRPr="004B59D1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председателем</w:t>
      </w:r>
      <w:r w:rsidRPr="004B59D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ГЭК</w:t>
      </w:r>
      <w:r w:rsidRPr="004B59D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результатами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ГИА.</w:t>
      </w:r>
    </w:p>
    <w:p w:rsidR="004B59D1" w:rsidRPr="004B59D1" w:rsidRDefault="004B59D1" w:rsidP="004B59D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9" w:lineRule="auto"/>
        <w:ind w:right="386" w:hanging="191"/>
        <w:jc w:val="both"/>
        <w:rPr>
          <w:rFonts w:ascii="Times New Roman" w:eastAsia="Times New Roman" w:hAnsi="Times New Roman" w:cs="Times New Roman"/>
          <w:sz w:val="26"/>
        </w:rPr>
      </w:pPr>
      <w:r w:rsidRPr="004B59D1">
        <w:rPr>
          <w:rFonts w:ascii="Times New Roman" w:eastAsia="Times New Roman" w:hAnsi="Times New Roman" w:cs="Times New Roman"/>
          <w:sz w:val="26"/>
        </w:rPr>
        <w:t>Ознакомление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участников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ГИА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утвержденными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председателем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ГЭК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результатами ГИА по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учебному предмету осуществляется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 течение</w:t>
      </w:r>
      <w:r w:rsidRPr="004B59D1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одного рабочего дня</w:t>
      </w:r>
      <w:r w:rsidRPr="004B59D1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со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дня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их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передачи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в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образовательные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организации.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Указанный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день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считается</w:t>
      </w:r>
      <w:r w:rsidRPr="004B59D1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официальным</w:t>
      </w:r>
      <w:r w:rsidRPr="004B59D1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днем</w:t>
      </w:r>
      <w:r w:rsidRPr="004B59D1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4B59D1">
        <w:rPr>
          <w:rFonts w:ascii="Times New Roman" w:eastAsia="Times New Roman" w:hAnsi="Times New Roman" w:cs="Times New Roman"/>
          <w:sz w:val="26"/>
        </w:rPr>
        <w:t>объявления результатов.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751" w:rsidRPr="00857561" w:rsidRDefault="00592751" w:rsidP="00592751">
      <w:pPr>
        <w:widowControl w:val="0"/>
        <w:autoSpaceDE w:val="0"/>
        <w:autoSpaceDN w:val="0"/>
        <w:spacing w:before="1"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r w:rsidRPr="008575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</w:t>
      </w:r>
      <w:r w:rsidRPr="008575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ГИА: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5" w:after="0" w:line="249" w:lineRule="auto"/>
        <w:ind w:left="-142" w:right="39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 день экзамена участник экзамена должен прибыть в ППЭ заблаговременно.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Pr="0085756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 экзамена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09.00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местному</w:t>
      </w:r>
      <w:r w:rsidRPr="008575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4" w:after="0" w:line="247" w:lineRule="auto"/>
        <w:ind w:left="-142" w:right="39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удостоверяющих их личность, и при наличии их в списках распределения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0" w:after="0" w:line="247" w:lineRule="auto"/>
        <w:ind w:left="-142" w:right="39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Если участник экзамена опоздал на экзамен, он допускается к сдаче ГИА 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продлевается,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сообщается</w:t>
      </w:r>
      <w:r w:rsidRPr="0085756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участнику</w:t>
      </w:r>
      <w:r w:rsidRPr="00857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экзамена.</w:t>
      </w:r>
      <w:r w:rsidRPr="00865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C8B030" wp14:editId="791C0FA7">
                <wp:simplePos x="0" y="0"/>
                <wp:positionH relativeFrom="page">
                  <wp:posOffset>1170940</wp:posOffset>
                </wp:positionH>
                <wp:positionV relativeFrom="paragraph">
                  <wp:posOffset>174625</wp:posOffset>
                </wp:positionV>
                <wp:extent cx="1828800" cy="7620"/>
                <wp:effectExtent l="0" t="0" r="635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2.2pt;margin-top:13.7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Af/e0M3gAAAAkBAAAPAAAAZHJzL2Rvd25yZXYu&#10;eG1sTI/BTsMwEETvSPyDtUjcqEOUkhDiVBSJIxItHOjNiZckarwOttsGvp7lVI4z+zQ7U61mO4oj&#10;+jA4UnC7SEAgtc4M1Cl4f3u+KUCEqMno0REq+MYAq/ryotKlcSfa4HEbO8EhFEqtoI9xKqUMbY9W&#10;h4WbkPj26bzVkaXvpPH6xOF2lGmS3EmrB+IPvZ7wqcd2vz1YBev7Yv31mtHLz6bZ4e6j2S9Tnyh1&#10;fTU/PoCIOMczDH/1uTrU3KlxBzJBjKyLLGNUQZovQTCQ5SkbDRtFDrKu5P8F9S8A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H/3tD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592751" w:rsidRPr="00857561" w:rsidRDefault="00592751" w:rsidP="00592751">
      <w:pPr>
        <w:widowControl w:val="0"/>
        <w:autoSpaceDE w:val="0"/>
        <w:autoSpaceDN w:val="0"/>
        <w:spacing w:before="64" w:after="0" w:line="240" w:lineRule="auto"/>
        <w:ind w:left="-142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 случае проведения ГИА по русскому языку (часть 1– изложение), по иностранным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языкам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(письменная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57561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57561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опоздавших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 в аудиторию после включения аудиозаписи не осуществляется (за исключением,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если в аудитории нет других участников или если участники ГИА в аудитории завершили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аудиозаписи). Персональное прослушивание изложения и </w:t>
      </w:r>
      <w:proofErr w:type="spellStart"/>
      <w:r w:rsidRPr="00857561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опоздавших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случая,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5756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экзамена).</w:t>
      </w:r>
    </w:p>
    <w:p w:rsidR="00592751" w:rsidRPr="00857561" w:rsidRDefault="00592751" w:rsidP="00592751">
      <w:pPr>
        <w:widowControl w:val="0"/>
        <w:autoSpaceDE w:val="0"/>
        <w:autoSpaceDN w:val="0"/>
        <w:spacing w:before="3" w:after="0" w:line="240" w:lineRule="auto"/>
        <w:ind w:left="-142"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экзамена не проводится.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предоставляют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5756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регистрационных полей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бланков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ГИА.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9" w:lineRule="auto"/>
        <w:ind w:left="-142"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участника экзамена документа,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удостоверяющего личность, он допускается в ППЭ после письменного подтверждения его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сопровождающим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" w:after="0" w:line="249" w:lineRule="auto"/>
        <w:ind w:left="-142" w:right="382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В день проведения экзамена в ППЭ участникам экзамена запрещается иметь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электронно-вычислительную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технику,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фото-,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аудио-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видеоаппаратуру, справочные материалы, письменные заметки и иные средства хранения и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заметки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черновики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proofErr w:type="gramEnd"/>
      <w:r w:rsidRPr="0085756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proofErr w:type="gramEnd"/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носителях,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фотографировать экзаменационные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9" w:lineRule="auto"/>
        <w:ind w:left="-142"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вещи участники экзамена обязаны оставить в специально выделенном в здании (комплексе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зданий), где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ППЭ, до входа в ППЭ месте (помещении) для хранения личных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вещей</w:t>
      </w:r>
      <w:r w:rsidRPr="0085756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7" w:lineRule="auto"/>
        <w:ind w:left="-142" w:right="39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Участники экзамена занимают рабочие места в аудитории в соответствии со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списками распределения.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запрещено.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8" w:after="0" w:line="247" w:lineRule="auto"/>
        <w:ind w:left="-142" w:right="38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Во время экзамена участникам экзамена запрещается общаться друг с другом,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перемещаться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ППЭ, выходить из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организатора.</w:t>
      </w:r>
    </w:p>
    <w:p w:rsidR="00592751" w:rsidRPr="00857561" w:rsidRDefault="00592751" w:rsidP="00592751">
      <w:pPr>
        <w:widowControl w:val="0"/>
        <w:autoSpaceDE w:val="0"/>
        <w:autoSpaceDN w:val="0"/>
        <w:spacing w:before="10" w:after="0" w:line="247" w:lineRule="auto"/>
        <w:ind w:left="-142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При выходе из аудитории во время экзамена участник экзамена должен оставить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экзаменационные</w:t>
      </w:r>
      <w:r w:rsidRPr="008575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857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черновики</w:t>
      </w:r>
      <w:r w:rsidRPr="008575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857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8575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столе.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9" w:after="0" w:line="249" w:lineRule="auto"/>
        <w:ind w:left="-142" w:right="3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допустившие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иные нарушения Порядка, удаляются с экзамена. Акт об удалении с экзамена составляется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ГЭК,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организатора,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наблюдателя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наличии).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организаторы,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наблюдатели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приглашают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ГЭК,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составляет акт об удалении с экзамена и удаляет лиц, нарушивших Порядок, из ППЭ.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ставит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бланка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отметку. Акт об удалении с экзамена составляется в двух экземплярах. Первый экземпляр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8575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Pr="0085756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нарушившему</w:t>
      </w:r>
      <w:r w:rsidRPr="0085756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Порядок,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тот</w:t>
      </w:r>
      <w:r w:rsidRPr="008575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8575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8575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5756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 ГЭК для рассмотрения и последующего направления в РЦОИ для учета при обработке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экзаменационных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592751" w:rsidRPr="00857561" w:rsidRDefault="00592751" w:rsidP="0059275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7" w:lineRule="auto"/>
        <w:ind w:left="-142" w:right="392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Экзаменационная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57561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8575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капиллярной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ручкой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чернилами черного цвета. Экзаменационные работы, выполненные другими письменными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i/>
          <w:sz w:val="24"/>
          <w:szCs w:val="24"/>
        </w:rPr>
        <w:t>принадлежностями,</w:t>
      </w:r>
      <w:r w:rsidRPr="0085756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i/>
          <w:sz w:val="24"/>
          <w:szCs w:val="24"/>
        </w:rPr>
        <w:t>обрабатываются</w:t>
      </w:r>
      <w:r w:rsidRPr="0085756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i/>
          <w:sz w:val="24"/>
          <w:szCs w:val="24"/>
        </w:rPr>
        <w:t>и не</w:t>
      </w:r>
      <w:r w:rsidRPr="0085756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i/>
          <w:sz w:val="24"/>
          <w:szCs w:val="24"/>
        </w:rPr>
        <w:t>проверяются.</w:t>
      </w:r>
    </w:p>
    <w:p w:rsidR="00592751" w:rsidRPr="00857561" w:rsidRDefault="00592751" w:rsidP="00592751">
      <w:pPr>
        <w:widowControl w:val="0"/>
        <w:autoSpaceDE w:val="0"/>
        <w:autoSpaceDN w:val="0"/>
        <w:spacing w:before="71"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r w:rsidRPr="008575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</w:t>
      </w:r>
      <w:r w:rsidRPr="008575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ГИА:</w:t>
      </w:r>
    </w:p>
    <w:p w:rsidR="00592751" w:rsidRPr="00857561" w:rsidRDefault="00592751" w:rsidP="0059275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9" w:after="0" w:line="249" w:lineRule="auto"/>
        <w:ind w:left="-142" w:right="39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 экзамена может при выполнении работы использовать черновики,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выдаваемые образовательной организацией, на базе которой организован ППЭ, и делать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пометки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ГИА по иностранным языкам (раздел «Говорение»)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черновики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 выдаются).</w:t>
      </w:r>
    </w:p>
    <w:p w:rsidR="00592751" w:rsidRPr="00857561" w:rsidRDefault="00592751" w:rsidP="00592751">
      <w:pPr>
        <w:widowControl w:val="0"/>
        <w:autoSpaceDE w:val="0"/>
        <w:autoSpaceDN w:val="0"/>
        <w:spacing w:before="1" w:after="0" w:line="247" w:lineRule="auto"/>
        <w:ind w:left="-142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Внимание! Черновики и КИМ не проверяются и записи в них не учитываются 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обработке.</w:t>
      </w:r>
    </w:p>
    <w:p w:rsidR="00592751" w:rsidRPr="00857561" w:rsidRDefault="00592751" w:rsidP="0059275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9" w:after="0" w:line="249" w:lineRule="auto"/>
        <w:ind w:left="-142" w:right="38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 экзамена, который по состоянию здоровья или другим объективным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причинам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завершить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сдать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покинуть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аудиторию.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 экзамена в сопровождении организатора проходит в медицинский кабинет, куда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приглашается член ГЭК. При согласии участника экзамена досрочно завершить экзамен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причинам.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дальнейшем участник экзамена по решению председателя ГЭК сможет сдать экзамен 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85756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8575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резервные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сроки.</w:t>
      </w:r>
    </w:p>
    <w:p w:rsidR="00592751" w:rsidRPr="00857561" w:rsidRDefault="00592751" w:rsidP="00592751">
      <w:pPr>
        <w:widowControl w:val="0"/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spacing w:after="0" w:line="247" w:lineRule="auto"/>
        <w:ind w:left="-142" w:right="39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Участники экзаменов, досрочно завершившие выполнение экзаменационной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покинуть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ППЭ.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592751" w:rsidRPr="00857561" w:rsidRDefault="00592751" w:rsidP="0059275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9" w:after="0" w:line="249" w:lineRule="auto"/>
        <w:ind w:left="-142" w:right="38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экзаменов,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прошедшим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получившим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неудовлетворительные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двум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получившим повторно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неудовлетворительный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одному 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двум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резервные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соответствующим учебным предметам в дополнительный период, но не ранее 1 сентября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85756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устанавливаемых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Порядком.</w:t>
      </w:r>
      <w:proofErr w:type="gramEnd"/>
    </w:p>
    <w:p w:rsidR="00592751" w:rsidRPr="00857561" w:rsidRDefault="00592751" w:rsidP="0059275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9" w:lineRule="auto"/>
        <w:ind w:left="-142" w:right="389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Участникам экзаменов, проходящим ГИА только по обязательным учебным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прошедшим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получившим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неудовлетворительные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результаты более чем по одному обязательному учебному предмету, либо получившим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85756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неудовлетворительный   результат   по   одному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   этих   предметов   на   ГИА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 резервные сроки,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предоставляется право пройти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 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предметам в дополнительный период, но не ранее 1 сентября текущего года в сроки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75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устанавливаемых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Порядком.</w:t>
      </w:r>
    </w:p>
    <w:p w:rsidR="00592751" w:rsidRPr="00857561" w:rsidRDefault="00592751" w:rsidP="0059275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9" w:lineRule="auto"/>
        <w:ind w:left="-142" w:right="38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85756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5756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5756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несогласии</w:t>
      </w:r>
      <w:r w:rsidRPr="008575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выставленными</w:t>
      </w:r>
      <w:r w:rsidRPr="0085756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баллами</w:t>
      </w:r>
      <w:r w:rsidRPr="0085756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конфликтную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комиссию.</w:t>
      </w:r>
    </w:p>
    <w:p w:rsidR="00592751" w:rsidRPr="00857561" w:rsidRDefault="00592751" w:rsidP="00592751">
      <w:pPr>
        <w:widowControl w:val="0"/>
        <w:autoSpaceDE w:val="0"/>
        <w:autoSpaceDN w:val="0"/>
        <w:spacing w:before="1" w:after="0" w:line="249" w:lineRule="auto"/>
        <w:ind w:left="-142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Конфликтная</w:t>
      </w:r>
      <w:r w:rsidRPr="0085756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85756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5756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85756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857561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5756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оцениванием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ответом,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неправильным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оформлением экзаменационной работы.</w:t>
      </w:r>
    </w:p>
    <w:p w:rsidR="00592751" w:rsidRPr="00857561" w:rsidRDefault="00592751" w:rsidP="00592751">
      <w:pPr>
        <w:widowControl w:val="0"/>
        <w:autoSpaceDE w:val="0"/>
        <w:autoSpaceDN w:val="0"/>
        <w:spacing w:before="1" w:after="0" w:line="247" w:lineRule="auto"/>
        <w:ind w:left="-142"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не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чем за один рабочий день до даты рассмотрения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 информирует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участников ГИА, подавших апелляции, о времени и месте 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рассмотрения.</w:t>
      </w:r>
    </w:p>
    <w:p w:rsidR="00592751" w:rsidRPr="00857561" w:rsidRDefault="00592751" w:rsidP="00592751">
      <w:pPr>
        <w:widowControl w:val="0"/>
        <w:autoSpaceDE w:val="0"/>
        <w:autoSpaceDN w:val="0"/>
        <w:spacing w:before="10" w:after="0" w:line="247" w:lineRule="auto"/>
        <w:ind w:left="-142"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желании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апелляции.</w:t>
      </w:r>
    </w:p>
    <w:p w:rsidR="00592751" w:rsidRPr="00857561" w:rsidRDefault="00592751" w:rsidP="00592751">
      <w:pPr>
        <w:widowControl w:val="0"/>
        <w:autoSpaceDE w:val="0"/>
        <w:autoSpaceDN w:val="0"/>
        <w:spacing w:before="15" w:after="0" w:line="249" w:lineRule="auto"/>
        <w:ind w:left="-142" w:right="39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Апелляцию о нарушении установленного порядка проведения ГИА участник</w:t>
      </w:r>
      <w:r w:rsidRPr="008575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подает</w:t>
      </w:r>
      <w:r w:rsidRPr="008575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проведения</w:t>
      </w:r>
      <w:r w:rsidRPr="008575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члену ГЭК, не</w:t>
      </w:r>
      <w:r w:rsidRPr="008575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покидая</w:t>
      </w:r>
      <w:r w:rsidRPr="008575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bCs/>
          <w:sz w:val="24"/>
          <w:szCs w:val="24"/>
        </w:rPr>
        <w:t>ППЭ.</w:t>
      </w:r>
    </w:p>
    <w:p w:rsidR="00592751" w:rsidRPr="00857561" w:rsidRDefault="00592751" w:rsidP="00592751">
      <w:pPr>
        <w:widowControl w:val="0"/>
        <w:autoSpaceDE w:val="0"/>
        <w:autoSpaceDN w:val="0"/>
        <w:spacing w:before="64" w:after="0" w:line="249" w:lineRule="auto"/>
        <w:ind w:left="-142" w:right="3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изложенных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членом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организаторов, технических специалистов, специалистов по проведению инструктажа 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обеспечению лабораторных работ, экзаменаторов-собеседников, экспертов, оценивающих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выполнение лабораторных работ по химии, не задействованных в аудитории, в которой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сдавал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подавший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апелляцию,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наблюдателей,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сотрудников,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правопорядка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органов</w:t>
      </w:r>
      <w:proofErr w:type="gramEnd"/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(полиции),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ассистентов.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проверки оформляются в форме заключения. Заключение о результатах проверки в тот же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передаются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членом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 конфликтную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комиссию.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7" w:lineRule="auto"/>
        <w:ind w:left="-142"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конфликтная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выносит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решений:</w:t>
      </w:r>
    </w:p>
    <w:p w:rsidR="00592751" w:rsidRPr="00857561" w:rsidRDefault="00592751" w:rsidP="00592751">
      <w:pPr>
        <w:widowControl w:val="0"/>
        <w:autoSpaceDE w:val="0"/>
        <w:autoSpaceDN w:val="0"/>
        <w:spacing w:before="7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575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Pr="008575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апелляции;</w:t>
      </w:r>
    </w:p>
    <w:p w:rsidR="00592751" w:rsidRPr="00857561" w:rsidRDefault="00592751" w:rsidP="00592751">
      <w:pPr>
        <w:widowControl w:val="0"/>
        <w:autoSpaceDE w:val="0"/>
        <w:autoSpaceDN w:val="0"/>
        <w:spacing w:before="16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8575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апелляции.</w:t>
      </w:r>
    </w:p>
    <w:p w:rsidR="00592751" w:rsidRPr="00857561" w:rsidRDefault="00592751" w:rsidP="00592751">
      <w:pPr>
        <w:widowControl w:val="0"/>
        <w:autoSpaceDE w:val="0"/>
        <w:autoSpaceDN w:val="0"/>
        <w:spacing w:before="17" w:after="0" w:line="249" w:lineRule="auto"/>
        <w:ind w:left="-142"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участником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подана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апелляция,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аннулируется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участнику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возможность  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сдать  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экзамен  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    учебному    предмету    в    текущем    учебном    году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 соответствующему    учебному   предмету   (соответствующим    учебным    предметам)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резервные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сроки.</w:t>
      </w:r>
    </w:p>
    <w:p w:rsidR="00592751" w:rsidRPr="00857561" w:rsidRDefault="00592751" w:rsidP="00592751">
      <w:pPr>
        <w:widowControl w:val="0"/>
        <w:autoSpaceDE w:val="0"/>
        <w:autoSpaceDN w:val="0"/>
        <w:spacing w:before="8" w:after="0" w:line="247" w:lineRule="auto"/>
        <w:ind w:left="-142"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Апелляция о несогласии с выставленными баллами подается в течение двух</w:t>
      </w:r>
      <w:r w:rsidRPr="008575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рабочих</w:t>
      </w:r>
      <w:r w:rsidRPr="00857561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дней,</w:t>
      </w:r>
      <w:r w:rsidRPr="00857561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следующих</w:t>
      </w:r>
      <w:r w:rsidRPr="00857561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857561">
        <w:rPr>
          <w:rFonts w:ascii="Times New Roman" w:eastAsia="Times New Roman" w:hAnsi="Times New Roman" w:cs="Times New Roman"/>
          <w:b/>
          <w:spacing w:val="10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официальным</w:t>
      </w:r>
      <w:r w:rsidRPr="00857561">
        <w:rPr>
          <w:rFonts w:ascii="Times New Roman" w:eastAsia="Times New Roman" w:hAnsi="Times New Roman" w:cs="Times New Roman"/>
          <w:b/>
          <w:spacing w:val="10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днем</w:t>
      </w:r>
      <w:r w:rsidRPr="00857561">
        <w:rPr>
          <w:rFonts w:ascii="Times New Roman" w:eastAsia="Times New Roman" w:hAnsi="Times New Roman" w:cs="Times New Roman"/>
          <w:b/>
          <w:spacing w:val="10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объявления</w:t>
      </w:r>
      <w:r w:rsidRPr="00857561">
        <w:rPr>
          <w:rFonts w:ascii="Times New Roman" w:eastAsia="Times New Roman" w:hAnsi="Times New Roman" w:cs="Times New Roman"/>
          <w:b/>
          <w:spacing w:val="10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857561">
        <w:rPr>
          <w:rFonts w:ascii="Times New Roman" w:eastAsia="Times New Roman" w:hAnsi="Times New Roman" w:cs="Times New Roman"/>
          <w:b/>
          <w:spacing w:val="107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  <w:r w:rsidRPr="00857561">
        <w:rPr>
          <w:rFonts w:ascii="Times New Roman" w:eastAsia="Times New Roman" w:hAnsi="Times New Roman" w:cs="Times New Roman"/>
          <w:b/>
          <w:spacing w:val="-6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соответствующему     учебному     предмету.    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Обучающиеся     подают     апелляцию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 несогласии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выставленными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баллами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допущены к ГИА,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конфликтную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комиссию.</w:t>
      </w:r>
    </w:p>
    <w:p w:rsidR="00592751" w:rsidRPr="00857561" w:rsidRDefault="00592751" w:rsidP="00592751">
      <w:pPr>
        <w:widowControl w:val="0"/>
        <w:autoSpaceDE w:val="0"/>
        <w:autoSpaceDN w:val="0"/>
        <w:spacing w:before="16" w:after="0" w:line="249" w:lineRule="auto"/>
        <w:ind w:left="-142"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комиссия запрашивает распечатанные изображения экзаменационной работы, электронные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носители, содержащие файлы с цифровой аудиозаписью устных ответов участников ГИА,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протоколов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экзаменационной работы предметной комиссией и КИМ участников экзаменов, подавших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апелляцию.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9" w:lineRule="auto"/>
        <w:ind w:left="-142"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предъявляются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присутствия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апелляции).</w:t>
      </w:r>
    </w:p>
    <w:p w:rsidR="00592751" w:rsidRPr="00857561" w:rsidRDefault="00592751" w:rsidP="00592751">
      <w:pPr>
        <w:widowControl w:val="0"/>
        <w:autoSpaceDE w:val="0"/>
        <w:autoSpaceDN w:val="0"/>
        <w:spacing w:before="4" w:after="0" w:line="249" w:lineRule="auto"/>
        <w:ind w:left="-142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конфликтной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несогласии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 выставленными баллами конфликтная комиссия устанавливает правильность оценивания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экзаменационной работы обучающегося, подавшего апелляцию. Для этого к рассмотрению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апелляции привлекается эксперт предметной комиссии по соответствующему учебному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предмету. В случае если эксперт не дает однозначного ответа о правильности оценивания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экзаменационной работы конфликтная комиссия обращается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в Комиссию по разработке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КИМ по соответствующему учебному предмету с запросом о разъяснениях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несогласии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выставленными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баллами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конфликтная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сохранении выставленных баллов (отсутствие технических ошибок и ошибок оценивания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экзаменационной работы) или об удовлетворении апелляции и изменении баллов (наличие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технических ошибок и (или) ошибок оценивания экзаменационной работы). Баллы могут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575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изменены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увеличения,</w:t>
      </w:r>
      <w:r w:rsidRPr="0085756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575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уменьшения.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751" w:rsidRPr="00857561" w:rsidRDefault="00592751" w:rsidP="00592751">
      <w:pPr>
        <w:widowControl w:val="0"/>
        <w:autoSpaceDE w:val="0"/>
        <w:autoSpaceDN w:val="0"/>
        <w:spacing w:before="64" w:after="0" w:line="249" w:lineRule="auto"/>
        <w:ind w:left="-142"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85756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нарушении  </w:t>
      </w:r>
      <w:r w:rsidRPr="0085756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 </w:t>
      </w:r>
      <w:r w:rsidRPr="0085756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порядка  </w:t>
      </w:r>
      <w:r w:rsidRPr="0085756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Pr="0085756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ГИА  </w:t>
      </w:r>
      <w:r w:rsidRPr="0085756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85756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5756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могут быть отозваны участниками ГИА по их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собственному желанию. Для этого участник ГИА пишет заявление об отзыве поданной им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апелляции.</w:t>
      </w:r>
      <w:r w:rsidRPr="0085756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Обучающиеся   подают   соответствующее   заявление   в   письменной   форме</w:t>
      </w:r>
      <w:r w:rsidRPr="0085756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 образовательные организации, которыми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они были допущены в</w:t>
      </w:r>
      <w:r w:rsidRPr="0085756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установленном порядке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575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ГИА.</w:t>
      </w:r>
    </w:p>
    <w:p w:rsidR="00592751" w:rsidRPr="00857561" w:rsidRDefault="00592751" w:rsidP="00592751">
      <w:pPr>
        <w:widowControl w:val="0"/>
        <w:autoSpaceDE w:val="0"/>
        <w:autoSpaceDN w:val="0"/>
        <w:spacing w:before="2" w:after="0" w:line="247" w:lineRule="auto"/>
        <w:ind w:left="-142"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отзыве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поданной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85756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конфликтная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апелляцию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592751" w:rsidRPr="00857561" w:rsidRDefault="00592751" w:rsidP="00592751">
      <w:pPr>
        <w:widowControl w:val="0"/>
        <w:autoSpaceDE w:val="0"/>
        <w:autoSpaceDN w:val="0"/>
        <w:spacing w:before="8" w:after="0" w:line="259" w:lineRule="auto"/>
        <w:ind w:left="-142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В целях информирования граждан о порядке проведения ГИА в средствах массовой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официальное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опубликование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официальных сайтах ОИВ, организаций, осуществляющих образовательную деятельность,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специализированных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публикуется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592751" w:rsidRPr="00857561" w:rsidRDefault="00592751" w:rsidP="00592751">
      <w:pPr>
        <w:widowControl w:val="0"/>
        <w:autoSpaceDE w:val="0"/>
        <w:autoSpaceDN w:val="0"/>
        <w:spacing w:after="0" w:line="247" w:lineRule="auto"/>
        <w:ind w:left="-142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о сроках проведения ГИА – не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завершения срока подачи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92751" w:rsidRPr="00857561" w:rsidRDefault="00592751" w:rsidP="00592751">
      <w:pPr>
        <w:widowControl w:val="0"/>
        <w:autoSpaceDE w:val="0"/>
        <w:autoSpaceDN w:val="0"/>
        <w:spacing w:before="7" w:after="0" w:line="247" w:lineRule="auto"/>
        <w:ind w:left="-142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>о сроках и местах подачи заявлений на сдачу ГИА по учебным предметам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– не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92751" w:rsidRPr="00857561" w:rsidRDefault="00592751" w:rsidP="00592751">
      <w:pPr>
        <w:widowControl w:val="0"/>
        <w:autoSpaceDE w:val="0"/>
        <w:autoSpaceDN w:val="0"/>
        <w:spacing w:before="8" w:after="0" w:line="249" w:lineRule="auto"/>
        <w:ind w:left="-142"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о сроках, местах и порядке подачи и рассмотрения апелляций – не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чем за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экзаменов;</w:t>
      </w:r>
    </w:p>
    <w:p w:rsidR="00592751" w:rsidRPr="00857561" w:rsidRDefault="00592751" w:rsidP="00592751">
      <w:pPr>
        <w:widowControl w:val="0"/>
        <w:autoSpaceDE w:val="0"/>
        <w:autoSpaceDN w:val="0"/>
        <w:spacing w:before="3" w:after="0" w:line="249" w:lineRule="auto"/>
        <w:ind w:left="-142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о сроках, местах и порядке информирования о результатах ГИА – не </w:t>
      </w:r>
      <w:proofErr w:type="gramStart"/>
      <w:r w:rsidRPr="0085756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57561">
        <w:rPr>
          <w:rFonts w:ascii="Times New Roman" w:eastAsia="Times New Roman" w:hAnsi="Times New Roman" w:cs="Times New Roman"/>
          <w:sz w:val="24"/>
          <w:szCs w:val="24"/>
        </w:rPr>
        <w:t xml:space="preserve"> чем за</w:t>
      </w:r>
      <w:r w:rsidRPr="008575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857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575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8575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7561">
        <w:rPr>
          <w:rFonts w:ascii="Times New Roman" w:eastAsia="Times New Roman" w:hAnsi="Times New Roman" w:cs="Times New Roman"/>
          <w:sz w:val="24"/>
          <w:szCs w:val="24"/>
        </w:rPr>
        <w:t>ГИА.</w:t>
      </w:r>
    </w:p>
    <w:p w:rsid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02DC" w:rsidRPr="00EB02DC" w:rsidRDefault="00EB02DC" w:rsidP="00EB02DC">
      <w:pPr>
        <w:widowControl w:val="0"/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autoSpaceDE w:val="0"/>
        <w:autoSpaceDN w:val="0"/>
        <w:spacing w:after="0" w:line="240" w:lineRule="auto"/>
        <w:ind w:right="376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Информация подготовлена в </w:t>
      </w:r>
      <w:r w:rsidR="00A3330A">
        <w:rPr>
          <w:rFonts w:ascii="Times New Roman" w:eastAsia="Times New Roman" w:hAnsi="Times New Roman" w:cs="Times New Roman"/>
          <w:i/>
          <w:sz w:val="26"/>
        </w:rPr>
        <w:t xml:space="preserve">соответствии со </w:t>
      </w:r>
      <w:r w:rsidRPr="00EB02DC">
        <w:rPr>
          <w:rFonts w:ascii="Times New Roman" w:eastAsia="Times New Roman" w:hAnsi="Times New Roman" w:cs="Times New Roman"/>
          <w:i/>
          <w:sz w:val="26"/>
        </w:rPr>
        <w:t>следующими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</w:r>
      <w:r w:rsidRPr="00EB02DC">
        <w:rPr>
          <w:rFonts w:ascii="Times New Roman" w:eastAsia="Times New Roman" w:hAnsi="Times New Roman" w:cs="Times New Roman"/>
          <w:i/>
          <w:spacing w:val="-1"/>
          <w:sz w:val="26"/>
        </w:rPr>
        <w:t>нормативными</w:t>
      </w:r>
      <w:r w:rsidRPr="00EB02D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правовыми</w:t>
      </w:r>
      <w:r w:rsidRPr="00EB02DC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документами,</w:t>
      </w:r>
      <w:r w:rsidRPr="00EB02DC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регламентирующими</w:t>
      </w:r>
      <w:r w:rsidRPr="00EB02DC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проведение</w:t>
      </w:r>
      <w:r w:rsidRPr="00EB02DC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ГИА:</w:t>
      </w:r>
    </w:p>
    <w:p w:rsidR="00EB02DC" w:rsidRPr="00EB02DC" w:rsidRDefault="00EB02DC" w:rsidP="00EB02DC">
      <w:pPr>
        <w:widowControl w:val="0"/>
        <w:numPr>
          <w:ilvl w:val="0"/>
          <w:numId w:val="4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autoSpaceDE w:val="0"/>
        <w:autoSpaceDN w:val="0"/>
        <w:spacing w:before="2" w:after="0" w:line="240" w:lineRule="auto"/>
        <w:ind w:right="375" w:firstLine="684"/>
        <w:rPr>
          <w:rFonts w:ascii="Times New Roman" w:eastAsia="Times New Roman" w:hAnsi="Times New Roman" w:cs="Times New Roman"/>
          <w:i/>
          <w:sz w:val="26"/>
        </w:rPr>
      </w:pPr>
      <w:r w:rsidRPr="00EB02DC">
        <w:rPr>
          <w:rFonts w:ascii="Times New Roman" w:eastAsia="Times New Roman" w:hAnsi="Times New Roman" w:cs="Times New Roman"/>
          <w:i/>
          <w:sz w:val="26"/>
        </w:rPr>
        <w:t>Федеральным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законом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от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29.12.2012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№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273-ФЗ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«Об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</w:r>
      <w:r w:rsidRPr="00EB02DC">
        <w:rPr>
          <w:rFonts w:ascii="Times New Roman" w:eastAsia="Times New Roman" w:hAnsi="Times New Roman" w:cs="Times New Roman"/>
          <w:i/>
          <w:spacing w:val="-1"/>
          <w:sz w:val="26"/>
        </w:rPr>
        <w:t>образовании</w:t>
      </w:r>
      <w:r w:rsidRPr="00EB02D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в</w:t>
      </w:r>
      <w:r w:rsidRPr="00EB02DC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Российской</w:t>
      </w:r>
      <w:r w:rsidRPr="00EB02DC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Федерации».</w:t>
      </w:r>
    </w:p>
    <w:p w:rsidR="00EB02DC" w:rsidRPr="00EB02DC" w:rsidRDefault="00EB02DC" w:rsidP="00EB02DC">
      <w:pPr>
        <w:widowControl w:val="0"/>
        <w:numPr>
          <w:ilvl w:val="0"/>
          <w:numId w:val="4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autoSpaceDE w:val="0"/>
        <w:autoSpaceDN w:val="0"/>
        <w:spacing w:before="2" w:after="0" w:line="240" w:lineRule="auto"/>
        <w:ind w:right="372" w:firstLine="684"/>
        <w:rPr>
          <w:rFonts w:ascii="Times New Roman" w:eastAsia="Times New Roman" w:hAnsi="Times New Roman" w:cs="Times New Roman"/>
          <w:i/>
          <w:sz w:val="26"/>
        </w:rPr>
      </w:pPr>
      <w:r w:rsidRPr="00EB02DC">
        <w:rPr>
          <w:rFonts w:ascii="Times New Roman" w:eastAsia="Times New Roman" w:hAnsi="Times New Roman" w:cs="Times New Roman"/>
          <w:i/>
          <w:sz w:val="26"/>
        </w:rPr>
        <w:t>Приказом</w:t>
      </w:r>
      <w:r w:rsidRPr="00EB02DC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Министерства</w:t>
      </w:r>
      <w:r w:rsidRPr="00EB02DC">
        <w:rPr>
          <w:rFonts w:ascii="Times New Roman" w:eastAsia="Times New Roman" w:hAnsi="Times New Roman" w:cs="Times New Roman"/>
          <w:i/>
          <w:spacing w:val="13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просвещения</w:t>
      </w:r>
      <w:r w:rsidRPr="00EB02DC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Российской</w:t>
      </w:r>
      <w:r w:rsidRPr="00EB02DC">
        <w:rPr>
          <w:rFonts w:ascii="Times New Roman" w:eastAsia="Times New Roman" w:hAnsi="Times New Roman" w:cs="Times New Roman"/>
          <w:i/>
          <w:spacing w:val="13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Федерации</w:t>
      </w:r>
      <w:r w:rsidRPr="00EB02DC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и</w:t>
      </w:r>
      <w:r w:rsidRPr="00EB02DC">
        <w:rPr>
          <w:rFonts w:ascii="Times New Roman" w:eastAsia="Times New Roman" w:hAnsi="Times New Roman" w:cs="Times New Roman"/>
          <w:i/>
          <w:spacing w:val="15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Федеральной</w:t>
      </w:r>
      <w:r w:rsidRPr="00EB02D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службы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по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надзору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в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сфере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образования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и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науки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от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07.11.2018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№</w:t>
      </w:r>
      <w:r w:rsidRPr="00EB02DC">
        <w:rPr>
          <w:rFonts w:ascii="Times New Roman" w:eastAsia="Times New Roman" w:hAnsi="Times New Roman" w:cs="Times New Roman"/>
          <w:i/>
          <w:sz w:val="26"/>
        </w:rPr>
        <w:tab/>
        <w:t>189/1513</w:t>
      </w:r>
    </w:p>
    <w:p w:rsidR="00EB02DC" w:rsidRPr="00EB02DC" w:rsidRDefault="00EB02DC" w:rsidP="00EB02DC">
      <w:pPr>
        <w:widowControl w:val="0"/>
        <w:autoSpaceDE w:val="0"/>
        <w:autoSpaceDN w:val="0"/>
        <w:spacing w:after="0" w:line="240" w:lineRule="auto"/>
        <w:ind w:left="333"/>
        <w:rPr>
          <w:rFonts w:ascii="Times New Roman" w:eastAsia="Times New Roman" w:hAnsi="Times New Roman" w:cs="Times New Roman"/>
          <w:i/>
          <w:sz w:val="26"/>
        </w:rPr>
      </w:pPr>
      <w:r w:rsidRPr="00EB02DC">
        <w:rPr>
          <w:rFonts w:ascii="Times New Roman" w:eastAsia="Times New Roman" w:hAnsi="Times New Roman" w:cs="Times New Roman"/>
          <w:i/>
          <w:sz w:val="26"/>
        </w:rPr>
        <w:t>«Об</w:t>
      </w:r>
      <w:r w:rsidRPr="00EB02DC">
        <w:rPr>
          <w:rFonts w:ascii="Times New Roman" w:eastAsia="Times New Roman" w:hAnsi="Times New Roman" w:cs="Times New Roman"/>
          <w:i/>
          <w:spacing w:val="59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утверждении</w:t>
      </w:r>
      <w:r w:rsidRPr="00EB02DC">
        <w:rPr>
          <w:rFonts w:ascii="Times New Roman" w:eastAsia="Times New Roman" w:hAnsi="Times New Roman" w:cs="Times New Roman"/>
          <w:i/>
          <w:spacing w:val="6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Порядка</w:t>
      </w:r>
      <w:r w:rsidRPr="00EB02DC">
        <w:rPr>
          <w:rFonts w:ascii="Times New Roman" w:eastAsia="Times New Roman" w:hAnsi="Times New Roman" w:cs="Times New Roman"/>
          <w:i/>
          <w:spacing w:val="60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EB02DC">
        <w:rPr>
          <w:rFonts w:ascii="Times New Roman" w:eastAsia="Times New Roman" w:hAnsi="Times New Roman" w:cs="Times New Roman"/>
          <w:i/>
          <w:spacing w:val="61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государственной</w:t>
      </w:r>
      <w:r w:rsidRPr="00EB02DC">
        <w:rPr>
          <w:rFonts w:ascii="Times New Roman" w:eastAsia="Times New Roman" w:hAnsi="Times New Roman" w:cs="Times New Roman"/>
          <w:i/>
          <w:spacing w:val="60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итоговой</w:t>
      </w:r>
      <w:r w:rsidRPr="00EB02DC">
        <w:rPr>
          <w:rFonts w:ascii="Times New Roman" w:eastAsia="Times New Roman" w:hAnsi="Times New Roman" w:cs="Times New Roman"/>
          <w:i/>
          <w:spacing w:val="6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аттестации</w:t>
      </w:r>
      <w:r w:rsidRPr="00EB02DC">
        <w:rPr>
          <w:rFonts w:ascii="Times New Roman" w:eastAsia="Times New Roman" w:hAnsi="Times New Roman" w:cs="Times New Roman"/>
          <w:i/>
          <w:spacing w:val="60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по</w:t>
      </w:r>
      <w:r w:rsidRPr="00EB02DC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образовательным</w:t>
      </w:r>
      <w:r w:rsidRPr="00EB02DC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программам</w:t>
      </w:r>
      <w:r w:rsidRPr="00EB02DC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основного</w:t>
      </w:r>
      <w:r w:rsidRPr="00EB02DC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общего</w:t>
      </w:r>
      <w:r w:rsidRPr="00EB02DC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EB02DC">
        <w:rPr>
          <w:rFonts w:ascii="Times New Roman" w:eastAsia="Times New Roman" w:hAnsi="Times New Roman" w:cs="Times New Roman"/>
          <w:i/>
          <w:sz w:val="26"/>
        </w:rPr>
        <w:t>образования».</w:t>
      </w:r>
    </w:p>
    <w:p w:rsid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ГИА </w:t>
      </w:r>
      <w:proofErr w:type="gramStart"/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</w:t>
      </w: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ГИА</w:t>
      </w: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EB02DC" w:rsidRPr="00EB02DC" w:rsidRDefault="00EB02DC" w:rsidP="00EB02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C" w:rsidRPr="00EB02DC" w:rsidRDefault="00EB02DC" w:rsidP="00A33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592751" w:rsidRPr="00865B01" w:rsidRDefault="00592751" w:rsidP="00EB02DC">
      <w:pPr>
        <w:ind w:left="-142" w:firstLine="708"/>
        <w:jc w:val="both"/>
        <w:rPr>
          <w:sz w:val="24"/>
          <w:szCs w:val="24"/>
        </w:rPr>
      </w:pPr>
      <w:bookmarkStart w:id="0" w:name="_GoBack"/>
      <w:bookmarkEnd w:id="0"/>
    </w:p>
    <w:p w:rsidR="009D0EED" w:rsidRDefault="009D0EED"/>
    <w:sectPr w:rsidR="009D0EED" w:rsidSect="00DE6E4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35C"/>
    <w:multiLevelType w:val="hybridMultilevel"/>
    <w:tmpl w:val="D8BC534E"/>
    <w:lvl w:ilvl="0" w:tplc="3FA4D184">
      <w:start w:val="1"/>
      <w:numFmt w:val="decimal"/>
      <w:lvlText w:val="%1."/>
      <w:lvlJc w:val="left"/>
      <w:pPr>
        <w:ind w:left="333" w:hanging="7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10007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63A06CF8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F24AC884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FC04DEFC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15023192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295C3388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761CB1CA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13F4C244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">
    <w:nsid w:val="1CF34AFC"/>
    <w:multiLevelType w:val="hybridMultilevel"/>
    <w:tmpl w:val="D444D6BA"/>
    <w:lvl w:ilvl="0" w:tplc="378A3C98">
      <w:start w:val="1"/>
      <w:numFmt w:val="decimal"/>
      <w:lvlText w:val="%1."/>
      <w:lvlJc w:val="left"/>
      <w:pPr>
        <w:ind w:left="333" w:hanging="7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DE6D58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3C90ADEC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E1CE5ED4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88081034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033C73AC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EF4A6F64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DDEA0B54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02B4F13E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">
    <w:nsid w:val="3E421A5A"/>
    <w:multiLevelType w:val="hybridMultilevel"/>
    <w:tmpl w:val="46FCC73C"/>
    <w:lvl w:ilvl="0" w:tplc="CFA2FC32">
      <w:start w:val="1"/>
      <w:numFmt w:val="decimal"/>
      <w:lvlText w:val="%1."/>
      <w:lvlJc w:val="left"/>
      <w:pPr>
        <w:ind w:left="333" w:hanging="7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327678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51D6DEF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DD4F1FC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D082BD6A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C0AC3C2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9A2E4518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13C60C1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6054D0FC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3">
    <w:nsid w:val="79E64D01"/>
    <w:multiLevelType w:val="hybridMultilevel"/>
    <w:tmpl w:val="EB7476BA"/>
    <w:lvl w:ilvl="0" w:tplc="18A85D6E">
      <w:start w:val="1"/>
      <w:numFmt w:val="decimal"/>
      <w:lvlText w:val="%1."/>
      <w:lvlJc w:val="left"/>
      <w:pPr>
        <w:ind w:left="333" w:hanging="7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B0864E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E61C6A06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E774092A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0D8E66A4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275EB38A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5322A6E8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BA944BAE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B32EA388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94"/>
    <w:rsid w:val="004B59D1"/>
    <w:rsid w:val="00592751"/>
    <w:rsid w:val="007D3C94"/>
    <w:rsid w:val="009D0EED"/>
    <w:rsid w:val="00A3330A"/>
    <w:rsid w:val="00DD2104"/>
    <w:rsid w:val="00DE6E4C"/>
    <w:rsid w:val="00E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2023-02-03T07:38:00Z</cp:lastPrinted>
  <dcterms:created xsi:type="dcterms:W3CDTF">2023-02-03T07:28:00Z</dcterms:created>
  <dcterms:modified xsi:type="dcterms:W3CDTF">2023-02-03T08:05:00Z</dcterms:modified>
</cp:coreProperties>
</file>